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14" w:rsidRPr="008B4EAA" w:rsidRDefault="008B4EAA">
      <w:pPr>
        <w:spacing w:after="0" w:line="408" w:lineRule="auto"/>
        <w:ind w:left="120"/>
        <w:jc w:val="center"/>
        <w:rPr>
          <w:lang w:val="ru-RU"/>
        </w:rPr>
      </w:pPr>
      <w:bookmarkStart w:id="0" w:name="block-8829278"/>
      <w:r w:rsidRPr="008B4E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7214" w:rsidRPr="008B4EAA" w:rsidRDefault="008B4EAA">
      <w:pPr>
        <w:spacing w:after="0" w:line="408" w:lineRule="auto"/>
        <w:ind w:left="120"/>
        <w:jc w:val="center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37214" w:rsidRPr="008B4EAA" w:rsidRDefault="008B4EAA">
      <w:pPr>
        <w:spacing w:after="0" w:line="408" w:lineRule="auto"/>
        <w:ind w:left="120"/>
        <w:jc w:val="center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B4EAA">
        <w:rPr>
          <w:rFonts w:ascii="Times New Roman" w:hAnsi="Times New Roman"/>
          <w:color w:val="000000"/>
          <w:sz w:val="28"/>
          <w:lang w:val="ru-RU"/>
        </w:rPr>
        <w:t>​</w:t>
      </w:r>
    </w:p>
    <w:p w:rsidR="00237214" w:rsidRDefault="008B4E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</w:t>
      </w:r>
      <w:r>
        <w:rPr>
          <w:rFonts w:ascii="Times New Roman" w:hAnsi="Times New Roman"/>
          <w:b/>
          <w:color w:val="000000"/>
          <w:sz w:val="28"/>
          <w:lang w:val="ru-RU"/>
        </w:rPr>
        <w:t>18</w:t>
      </w:r>
      <w:r>
        <w:rPr>
          <w:rFonts w:ascii="Times New Roman" w:hAnsi="Times New Roman"/>
          <w:b/>
          <w:color w:val="000000"/>
          <w:sz w:val="28"/>
        </w:rPr>
        <w:t xml:space="preserve"> г. Киров</w:t>
      </w:r>
    </w:p>
    <w:p w:rsidR="00237214" w:rsidRDefault="00237214">
      <w:pPr>
        <w:spacing w:after="0"/>
        <w:ind w:left="120"/>
      </w:pPr>
    </w:p>
    <w:p w:rsidR="00237214" w:rsidRDefault="00237214">
      <w:pPr>
        <w:spacing w:after="0"/>
        <w:ind w:left="120"/>
      </w:pPr>
    </w:p>
    <w:p w:rsidR="00237214" w:rsidRDefault="00237214">
      <w:pPr>
        <w:spacing w:after="0"/>
        <w:ind w:left="120"/>
      </w:pPr>
    </w:p>
    <w:p w:rsidR="00237214" w:rsidRDefault="0023721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B4EAA" w:rsidTr="000D4161">
        <w:tc>
          <w:tcPr>
            <w:tcW w:w="3114" w:type="dxa"/>
          </w:tcPr>
          <w:p w:rsidR="00C53FFE" w:rsidRPr="0040209D" w:rsidRDefault="008B4E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C53FFE" w:rsidRPr="0040209D" w:rsidRDefault="008B4E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B4E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7214" w:rsidRPr="008B4EAA" w:rsidRDefault="00237214">
      <w:pPr>
        <w:spacing w:after="0"/>
        <w:ind w:left="120"/>
        <w:rPr>
          <w:lang w:val="ru-RU"/>
        </w:rPr>
      </w:pPr>
    </w:p>
    <w:p w:rsidR="00237214" w:rsidRPr="008B4EAA" w:rsidRDefault="008B4EAA">
      <w:pPr>
        <w:spacing w:after="0"/>
        <w:ind w:left="120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‌</w:t>
      </w:r>
    </w:p>
    <w:p w:rsidR="00237214" w:rsidRPr="008B4EAA" w:rsidRDefault="00237214">
      <w:pPr>
        <w:spacing w:after="0"/>
        <w:ind w:left="120"/>
        <w:rPr>
          <w:lang w:val="ru-RU"/>
        </w:rPr>
      </w:pPr>
    </w:p>
    <w:p w:rsidR="00237214" w:rsidRPr="008B4EAA" w:rsidRDefault="00237214">
      <w:pPr>
        <w:spacing w:after="0"/>
        <w:ind w:left="120"/>
        <w:rPr>
          <w:lang w:val="ru-RU"/>
        </w:rPr>
      </w:pPr>
    </w:p>
    <w:p w:rsidR="00237214" w:rsidRPr="008B4EAA" w:rsidRDefault="00237214">
      <w:pPr>
        <w:spacing w:after="0"/>
        <w:ind w:left="120"/>
        <w:rPr>
          <w:lang w:val="ru-RU"/>
        </w:rPr>
      </w:pPr>
    </w:p>
    <w:p w:rsidR="00237214" w:rsidRPr="008B4EAA" w:rsidRDefault="008B4EAA">
      <w:pPr>
        <w:spacing w:after="0" w:line="408" w:lineRule="auto"/>
        <w:ind w:left="120"/>
        <w:jc w:val="center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7214" w:rsidRPr="008B4EAA" w:rsidRDefault="008B4EAA">
      <w:pPr>
        <w:spacing w:after="0" w:line="408" w:lineRule="auto"/>
        <w:ind w:left="120"/>
        <w:jc w:val="center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1234898)</w:t>
      </w: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8B4EAA">
      <w:pPr>
        <w:spacing w:after="0" w:line="408" w:lineRule="auto"/>
        <w:ind w:left="120"/>
        <w:jc w:val="center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237214" w:rsidRPr="008B4EAA" w:rsidRDefault="008B4EAA">
      <w:pPr>
        <w:spacing w:after="0" w:line="408" w:lineRule="auto"/>
        <w:ind w:left="120"/>
        <w:jc w:val="center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237214">
      <w:pPr>
        <w:spacing w:after="0"/>
        <w:ind w:left="120"/>
        <w:jc w:val="center"/>
        <w:rPr>
          <w:lang w:val="ru-RU"/>
        </w:rPr>
      </w:pPr>
    </w:p>
    <w:p w:rsidR="00237214" w:rsidRPr="008B4EAA" w:rsidRDefault="008B4EAA">
      <w:pPr>
        <w:spacing w:after="0"/>
        <w:ind w:left="120"/>
        <w:jc w:val="center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2bdabb-0f2d-40ee-bf7c-727852ad74ae"/>
      <w:r w:rsidRPr="008B4EAA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2"/>
      <w:r w:rsidRPr="008B4E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ee4c66-afc2-48b9-8903-39adf2f93014"/>
      <w:r w:rsidRPr="008B4E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B4E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4EAA">
        <w:rPr>
          <w:rFonts w:ascii="Times New Roman" w:hAnsi="Times New Roman"/>
          <w:color w:val="000000"/>
          <w:sz w:val="28"/>
          <w:lang w:val="ru-RU"/>
        </w:rPr>
        <w:t>​</w:t>
      </w:r>
    </w:p>
    <w:p w:rsidR="00237214" w:rsidRPr="008B4EAA" w:rsidRDefault="00237214">
      <w:pPr>
        <w:spacing w:after="0"/>
        <w:ind w:left="120"/>
        <w:rPr>
          <w:lang w:val="ru-RU"/>
        </w:rPr>
      </w:pPr>
    </w:p>
    <w:p w:rsidR="00237214" w:rsidRPr="008B4EAA" w:rsidRDefault="00237214">
      <w:pPr>
        <w:rPr>
          <w:lang w:val="ru-RU"/>
        </w:rPr>
        <w:sectPr w:rsidR="00237214" w:rsidRPr="008B4EAA">
          <w:pgSz w:w="11906" w:h="16383"/>
          <w:pgMar w:top="1134" w:right="850" w:bottom="1134" w:left="1701" w:header="720" w:footer="720" w:gutter="0"/>
          <w:cols w:space="720"/>
        </w:sect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bookmarkStart w:id="4" w:name="block-8829274"/>
      <w:bookmarkEnd w:id="0"/>
      <w:r w:rsidRPr="008B4E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</w:t>
      </w:r>
      <w:r w:rsidRPr="008B4EAA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</w:t>
      </w:r>
      <w:r w:rsidRPr="008B4EAA">
        <w:rPr>
          <w:rFonts w:ascii="Times New Roman" w:hAnsi="Times New Roman"/>
          <w:color w:val="000000"/>
          <w:sz w:val="28"/>
          <w:lang w:val="ru-RU"/>
        </w:rPr>
        <w:t>ии, реализующих основные образовательные программы.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</w:t>
      </w:r>
      <w:r w:rsidRPr="008B4EAA">
        <w:rPr>
          <w:rFonts w:ascii="Times New Roman" w:hAnsi="Times New Roman"/>
          <w:color w:val="000000"/>
          <w:sz w:val="28"/>
          <w:lang w:val="ru-RU"/>
        </w:rPr>
        <w:t>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</w:t>
      </w:r>
      <w:r w:rsidRPr="008B4EAA">
        <w:rPr>
          <w:rFonts w:ascii="Times New Roman" w:hAnsi="Times New Roman"/>
          <w:color w:val="000000"/>
          <w:sz w:val="28"/>
          <w:lang w:val="ru-RU"/>
        </w:rPr>
        <w:t>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237214" w:rsidRPr="008B4EAA" w:rsidRDefault="008B4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</w:t>
      </w:r>
      <w:r w:rsidRPr="008B4EAA">
        <w:rPr>
          <w:rFonts w:ascii="Times New Roman" w:hAnsi="Times New Roman"/>
          <w:color w:val="000000"/>
          <w:sz w:val="28"/>
          <w:lang w:val="ru-RU"/>
        </w:rPr>
        <w:t>ки на базовом уровне, в том числе предметные результаты по годам обучения;</w:t>
      </w:r>
    </w:p>
    <w:p w:rsidR="00237214" w:rsidRPr="008B4EAA" w:rsidRDefault="008B4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</w:t>
      </w:r>
      <w:r w:rsidRPr="008B4EAA">
        <w:rPr>
          <w:rFonts w:ascii="Times New Roman" w:hAnsi="Times New Roman"/>
          <w:color w:val="000000"/>
          <w:sz w:val="28"/>
          <w:lang w:val="ru-RU"/>
        </w:rPr>
        <w:t>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</w:t>
      </w:r>
      <w:r w:rsidRPr="008B4EAA">
        <w:rPr>
          <w:rFonts w:ascii="Times New Roman" w:hAnsi="Times New Roman"/>
          <w:color w:val="000000"/>
          <w:sz w:val="28"/>
          <w:lang w:val="ru-RU"/>
        </w:rPr>
        <w:t>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</w:t>
      </w:r>
      <w:r w:rsidRPr="008B4EAA">
        <w:rPr>
          <w:rFonts w:ascii="Times New Roman" w:hAnsi="Times New Roman"/>
          <w:color w:val="000000"/>
          <w:sz w:val="28"/>
          <w:lang w:val="ru-RU"/>
        </w:rPr>
        <w:t>ивать как принципы его построения.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8B4EAA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8B4EAA">
        <w:rPr>
          <w:rFonts w:ascii="Times New Roman" w:hAnsi="Times New Roman"/>
          <w:color w:val="000000"/>
          <w:sz w:val="28"/>
          <w:lang w:val="ru-RU"/>
        </w:rPr>
        <w:t>. В соответствии с н</w:t>
      </w:r>
      <w:r w:rsidRPr="008B4EAA">
        <w:rPr>
          <w:rFonts w:ascii="Times New Roman" w:hAnsi="Times New Roman"/>
          <w:color w:val="000000"/>
          <w:sz w:val="28"/>
          <w:lang w:val="ru-RU"/>
        </w:rPr>
        <w:t>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8B4EAA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</w:t>
      </w:r>
      <w:r w:rsidRPr="008B4EAA">
        <w:rPr>
          <w:rFonts w:ascii="Times New Roman" w:hAnsi="Times New Roman"/>
          <w:color w:val="000000"/>
          <w:sz w:val="28"/>
          <w:lang w:val="ru-RU"/>
        </w:rPr>
        <w:t>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8B4EAA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иложений изученных теорий и законов.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</w:t>
      </w:r>
      <w:r w:rsidRPr="008B4EAA">
        <w:rPr>
          <w:rFonts w:ascii="Times New Roman" w:hAnsi="Times New Roman"/>
          <w:color w:val="000000"/>
          <w:sz w:val="28"/>
          <w:lang w:val="ru-RU"/>
        </w:rPr>
        <w:t>родопользования и экологической безопасности.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</w:t>
      </w:r>
      <w:r w:rsidRPr="008B4EAA">
        <w:rPr>
          <w:rFonts w:ascii="Times New Roman" w:hAnsi="Times New Roman"/>
          <w:color w:val="000000"/>
          <w:sz w:val="28"/>
          <w:lang w:val="ru-RU"/>
        </w:rPr>
        <w:t>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</w:t>
      </w:r>
      <w:r w:rsidRPr="008B4EAA">
        <w:rPr>
          <w:rFonts w:ascii="Times New Roman" w:hAnsi="Times New Roman"/>
          <w:color w:val="000000"/>
          <w:sz w:val="28"/>
          <w:lang w:val="ru-RU"/>
        </w:rPr>
        <w:t>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</w:t>
      </w:r>
      <w:r w:rsidRPr="008B4EAA">
        <w:rPr>
          <w:rFonts w:ascii="Times New Roman" w:hAnsi="Times New Roman"/>
          <w:color w:val="000000"/>
          <w:sz w:val="28"/>
          <w:lang w:val="ru-RU"/>
        </w:rPr>
        <w:t>ледования зависимостей физических величин и постановку опытов по проверке предложенных гипотез.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позволяющие применять изученные законы и </w:t>
      </w:r>
      <w:r w:rsidRPr="008B4EAA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требующие выбора физической модели для ситуации практико-ориентированного характера.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практических работ и демонстрационное оборудование.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ых явлений и процессов, эмпирических и фундаментальных законов, их технических применений.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</w:t>
      </w:r>
      <w:r w:rsidRPr="008B4EAA">
        <w:rPr>
          <w:rFonts w:ascii="Times New Roman" w:hAnsi="Times New Roman"/>
          <w:color w:val="000000"/>
          <w:sz w:val="28"/>
          <w:lang w:val="ru-RU"/>
        </w:rPr>
        <w:t>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вании являются: </w:t>
      </w:r>
    </w:p>
    <w:p w:rsidR="00237214" w:rsidRPr="008B4EAA" w:rsidRDefault="008B4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237214" w:rsidRPr="008B4EAA" w:rsidRDefault="008B4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</w:t>
      </w:r>
      <w:r w:rsidRPr="008B4EAA">
        <w:rPr>
          <w:rFonts w:ascii="Times New Roman" w:hAnsi="Times New Roman"/>
          <w:color w:val="000000"/>
          <w:sz w:val="28"/>
          <w:lang w:val="ru-RU"/>
        </w:rPr>
        <w:t>влениям;</w:t>
      </w:r>
    </w:p>
    <w:p w:rsidR="00237214" w:rsidRPr="008B4EAA" w:rsidRDefault="008B4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37214" w:rsidRPr="008B4EAA" w:rsidRDefault="008B4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237214" w:rsidRPr="008B4EAA" w:rsidRDefault="008B4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</w:t>
      </w:r>
      <w:r w:rsidRPr="008B4EAA">
        <w:rPr>
          <w:rFonts w:ascii="Times New Roman" w:hAnsi="Times New Roman"/>
          <w:color w:val="000000"/>
          <w:sz w:val="28"/>
          <w:lang w:val="ru-RU"/>
        </w:rPr>
        <w:t>и физики для развития других естественных наук, техники и технологий.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237214" w:rsidRPr="008B4EAA" w:rsidRDefault="008B4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</w:t>
      </w:r>
      <w:r w:rsidRPr="008B4EAA">
        <w:rPr>
          <w:rFonts w:ascii="Times New Roman" w:hAnsi="Times New Roman"/>
          <w:color w:val="000000"/>
          <w:sz w:val="28"/>
          <w:lang w:val="ru-RU"/>
        </w:rPr>
        <w:t>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237214" w:rsidRPr="008B4EAA" w:rsidRDefault="008B4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</w:t>
      </w:r>
      <w:r w:rsidRPr="008B4EAA">
        <w:rPr>
          <w:rFonts w:ascii="Times New Roman" w:hAnsi="Times New Roman"/>
          <w:color w:val="000000"/>
          <w:sz w:val="28"/>
          <w:lang w:val="ru-RU"/>
        </w:rPr>
        <w:t>ешений в повседневной жизни;</w:t>
      </w:r>
    </w:p>
    <w:p w:rsidR="00237214" w:rsidRPr="008B4EAA" w:rsidRDefault="008B4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237214" w:rsidRPr="008B4EAA" w:rsidRDefault="008B4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еских устройств и технологических процессов, их влияния на окружающую среду; </w:t>
      </w:r>
    </w:p>
    <w:p w:rsidR="00237214" w:rsidRPr="008B4EAA" w:rsidRDefault="008B4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237214" w:rsidRPr="008B4EAA" w:rsidRDefault="008B4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созд</w:t>
      </w:r>
      <w:r w:rsidRPr="008B4EAA">
        <w:rPr>
          <w:rFonts w:ascii="Times New Roman" w:hAnsi="Times New Roman"/>
          <w:color w:val="000000"/>
          <w:sz w:val="28"/>
          <w:lang w:val="ru-RU"/>
        </w:rPr>
        <w:t>ание условий для развития умений проектно-исследовательской, творческой деятельности.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490f2411-5974-435e-ac25-4fd30bd3d382"/>
      <w:r w:rsidRPr="008B4EAA">
        <w:rPr>
          <w:rFonts w:ascii="Times New Roman" w:hAnsi="Times New Roman"/>
          <w:color w:val="000000"/>
          <w:sz w:val="28"/>
          <w:lang w:val="ru-RU"/>
        </w:rPr>
        <w:t xml:space="preserve"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</w:t>
      </w:r>
      <w:r w:rsidRPr="008B4EAA">
        <w:rPr>
          <w:rFonts w:ascii="Times New Roman" w:hAnsi="Times New Roman"/>
          <w:color w:val="000000"/>
          <w:sz w:val="28"/>
          <w:lang w:val="ru-RU"/>
        </w:rPr>
        <w:t>в неделю).</w:t>
      </w:r>
      <w:bookmarkEnd w:id="5"/>
      <w:r w:rsidRPr="008B4EA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237214" w:rsidRPr="008B4EAA" w:rsidRDefault="00237214">
      <w:pPr>
        <w:rPr>
          <w:lang w:val="ru-RU"/>
        </w:rPr>
        <w:sectPr w:rsidR="00237214" w:rsidRPr="008B4EAA">
          <w:pgSz w:w="11906" w:h="16383"/>
          <w:pgMar w:top="1134" w:right="850" w:bottom="1134" w:left="1701" w:header="720" w:footer="720" w:gutter="0"/>
          <w:cols w:space="720"/>
        </w:sect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8829275"/>
      <w:bookmarkEnd w:id="4"/>
      <w:bookmarkEnd w:id="6"/>
      <w:r w:rsidRPr="008B4EA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8B4EAA">
        <w:rPr>
          <w:rFonts w:ascii="Times New Roman" w:hAnsi="Times New Roman"/>
          <w:b/>
          <w:color w:val="000000"/>
          <w:sz w:val="28"/>
          <w:lang w:val="ru-RU"/>
        </w:rPr>
        <w:t>0 КЛАСС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8B4EAA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8B4EAA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8B4EAA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8B4EAA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8B4EAA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8B4EAA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8B4EAA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8B4EAA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Тер</w:t>
      </w:r>
      <w:r w:rsidRPr="008B4EAA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8B4EAA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</w:t>
      </w:r>
      <w:r w:rsidRPr="008B4EAA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8B4EAA">
        <w:rPr>
          <w:rFonts w:ascii="Times New Roman" w:hAnsi="Times New Roman"/>
          <w:color w:val="000000"/>
          <w:sz w:val="28"/>
          <w:lang w:val="ru-RU"/>
        </w:rPr>
        <w:t>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Кипени</w:t>
      </w:r>
      <w:r w:rsidRPr="008B4EAA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8B4EAA">
        <w:rPr>
          <w:rFonts w:ascii="Times New Roman" w:hAnsi="Times New Roman"/>
          <w:color w:val="000000"/>
          <w:sz w:val="28"/>
          <w:lang w:val="ru-RU"/>
        </w:rPr>
        <w:t>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8B4EAA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8B4EAA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8B4EAA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8B4EA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8B4EAA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</w:t>
      </w:r>
      <w:r w:rsidRPr="008B4EAA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8B4EAA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8B4EAA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8B4EAA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8B4EAA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8B4EAA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8B4EAA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8B4EAA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8B4EAA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8B4EAA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8B4EAA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8B4EAA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8B4EAA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8B4EAA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8B4EAA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затухающих колебаний.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8B4EAA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8B4EAA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8B4EAA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8B4EAA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8B4EAA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8B4EAA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8B4EAA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8B4EAA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8B4EAA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8B4EAA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8B4EAA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8B4EAA">
        <w:rPr>
          <w:rFonts w:ascii="Times New Roman" w:hAnsi="Times New Roman"/>
          <w:color w:val="000000"/>
          <w:sz w:val="28"/>
          <w:lang w:val="ru-RU"/>
        </w:rPr>
        <w:t>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8B4EAA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8B4EAA">
        <w:rPr>
          <w:rFonts w:ascii="Times New Roman" w:hAnsi="Times New Roman"/>
          <w:color w:val="000000"/>
          <w:sz w:val="28"/>
          <w:lang w:val="ru-RU"/>
        </w:rPr>
        <w:t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</w:t>
      </w:r>
      <w:r w:rsidRPr="008B4EAA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8B4EAA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8B4EAA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8B4EAA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8B4EAA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8B4EAA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8B4EAA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8B4EAA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8B4EAA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8B4EAA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237214" w:rsidRPr="008B4EAA" w:rsidRDefault="00237214">
      <w:pPr>
        <w:rPr>
          <w:lang w:val="ru-RU"/>
        </w:rPr>
        <w:sectPr w:rsidR="00237214" w:rsidRPr="008B4EAA">
          <w:pgSz w:w="11906" w:h="16383"/>
          <w:pgMar w:top="1134" w:right="850" w:bottom="1134" w:left="1701" w:header="720" w:footer="720" w:gutter="0"/>
          <w:cols w:space="720"/>
        </w:sectPr>
      </w:pP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  <w:bookmarkStart w:id="8" w:name="block-8829276"/>
      <w:bookmarkEnd w:id="7"/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8B4EAA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237214" w:rsidRPr="008B4EAA" w:rsidRDefault="00237214">
      <w:pPr>
        <w:spacing w:after="0"/>
        <w:ind w:left="120"/>
        <w:rPr>
          <w:lang w:val="ru-RU"/>
        </w:rPr>
      </w:pPr>
      <w:bookmarkStart w:id="9" w:name="_Toc138345808"/>
      <w:bookmarkEnd w:id="9"/>
    </w:p>
    <w:p w:rsidR="00237214" w:rsidRPr="008B4EAA" w:rsidRDefault="008B4EAA">
      <w:pPr>
        <w:spacing w:after="0"/>
        <w:ind w:left="120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8B4EAA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8B4EAA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8B4EAA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EA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8B4EAA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EA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8B4EAA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EA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EA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EA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EA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237214" w:rsidRPr="008B4EAA" w:rsidRDefault="00237214">
      <w:pPr>
        <w:spacing w:after="0"/>
        <w:ind w:left="120"/>
        <w:rPr>
          <w:lang w:val="ru-RU"/>
        </w:rPr>
      </w:pPr>
      <w:bookmarkStart w:id="10" w:name="_Toc138345809"/>
      <w:bookmarkEnd w:id="10"/>
    </w:p>
    <w:p w:rsidR="00237214" w:rsidRPr="008B4EAA" w:rsidRDefault="008B4EAA">
      <w:pPr>
        <w:spacing w:after="0"/>
        <w:ind w:left="120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7214" w:rsidRPr="008B4EAA" w:rsidRDefault="00237214">
      <w:pPr>
        <w:spacing w:after="0"/>
        <w:ind w:left="120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8B4EAA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разр</w:t>
      </w:r>
      <w:r w:rsidRPr="008B4EAA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8B4EAA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B4EAA">
        <w:rPr>
          <w:rFonts w:ascii="Times New Roman" w:hAnsi="Times New Roman"/>
          <w:color w:val="000000"/>
          <w:sz w:val="28"/>
          <w:lang w:val="ru-RU"/>
        </w:rPr>
        <w:t>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владеть навы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8B4EAA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8B4EAA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8B4EAA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8B4EAA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237214" w:rsidRPr="008B4EAA" w:rsidRDefault="00237214">
      <w:pPr>
        <w:spacing w:after="0" w:line="264" w:lineRule="auto"/>
        <w:ind w:left="120"/>
        <w:jc w:val="both"/>
        <w:rPr>
          <w:lang w:val="ru-RU"/>
        </w:rPr>
      </w:pPr>
    </w:p>
    <w:p w:rsidR="00237214" w:rsidRPr="008B4EAA" w:rsidRDefault="008B4EAA">
      <w:pPr>
        <w:spacing w:after="0" w:line="264" w:lineRule="auto"/>
        <w:ind w:left="120"/>
        <w:jc w:val="both"/>
        <w:rPr>
          <w:lang w:val="ru-RU"/>
        </w:rPr>
      </w:pPr>
      <w:r w:rsidRPr="008B4E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</w:t>
      </w:r>
      <w:r w:rsidRPr="008B4EAA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237214" w:rsidRPr="008B4EAA" w:rsidRDefault="008B4EAA">
      <w:pPr>
        <w:spacing w:after="0" w:line="264" w:lineRule="auto"/>
        <w:ind w:firstLine="600"/>
        <w:jc w:val="both"/>
        <w:rPr>
          <w:lang w:val="ru-RU"/>
        </w:rPr>
      </w:pPr>
      <w:r w:rsidRPr="008B4EA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</w:t>
      </w:r>
      <w:r>
        <w:rPr>
          <w:rFonts w:ascii="Times New Roman" w:hAnsi="Times New Roman"/>
          <w:color w:val="000000"/>
          <w:sz w:val="28"/>
        </w:rPr>
        <w:t xml:space="preserve">ов и возможностей каждого члена коллектива; 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</w:t>
      </w:r>
      <w:r>
        <w:rPr>
          <w:rFonts w:ascii="Times New Roman" w:hAnsi="Times New Roman"/>
          <w:color w:val="000000"/>
          <w:sz w:val="28"/>
        </w:rPr>
        <w:t>ие в различных ситуациях, проявлять творчество и воображение, быть инициативным.</w:t>
      </w:r>
    </w:p>
    <w:p w:rsidR="00237214" w:rsidRDefault="00237214">
      <w:pPr>
        <w:spacing w:after="0" w:line="264" w:lineRule="auto"/>
        <w:ind w:left="120"/>
        <w:jc w:val="both"/>
      </w:pPr>
    </w:p>
    <w:p w:rsidR="00237214" w:rsidRDefault="008B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37214" w:rsidRDefault="008B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</w:t>
      </w:r>
      <w:r>
        <w:rPr>
          <w:rFonts w:ascii="Times New Roman" w:hAnsi="Times New Roman"/>
          <w:color w:val="000000"/>
          <w:sz w:val="28"/>
        </w:rPr>
        <w:t xml:space="preserve"> и формулировать собственные задачи;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расширять </w:t>
      </w:r>
      <w:r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</w:t>
      </w:r>
      <w:r>
        <w:rPr>
          <w:rFonts w:ascii="Times New Roman" w:hAnsi="Times New Roman"/>
          <w:color w:val="000000"/>
          <w:sz w:val="28"/>
        </w:rPr>
        <w:t>ать свой образовательный и культурный уровень.</w:t>
      </w:r>
    </w:p>
    <w:p w:rsidR="00237214" w:rsidRDefault="008B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</w:t>
      </w:r>
      <w:r>
        <w:rPr>
          <w:rFonts w:ascii="Times New Roman" w:hAnsi="Times New Roman"/>
          <w:color w:val="000000"/>
          <w:sz w:val="28"/>
        </w:rPr>
        <w:t>шения по их снижению;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</w:t>
      </w:r>
      <w:r>
        <w:rPr>
          <w:rFonts w:ascii="Times New Roman" w:hAnsi="Times New Roman"/>
          <w:color w:val="000000"/>
          <w:sz w:val="28"/>
        </w:rPr>
        <w:t>других на ошибки.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</w:t>
      </w:r>
      <w:r>
        <w:rPr>
          <w:rFonts w:ascii="Times New Roman" w:hAnsi="Times New Roman"/>
          <w:color w:val="000000"/>
          <w:sz w:val="28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>
        <w:rPr>
          <w:rFonts w:ascii="Times New Roman" w:hAnsi="Times New Roman"/>
          <w:color w:val="000000"/>
          <w:sz w:val="28"/>
        </w:rPr>
        <w:t>ональным изменениям и проявлять гибкость, быть открытым новому;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</w:t>
      </w:r>
      <w:r>
        <w:rPr>
          <w:rFonts w:ascii="Times New Roman" w:hAnsi="Times New Roman"/>
          <w:color w:val="000000"/>
          <w:sz w:val="28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37214" w:rsidRDefault="00237214">
      <w:pPr>
        <w:spacing w:after="0"/>
        <w:ind w:left="120"/>
      </w:pPr>
      <w:bookmarkStart w:id="11" w:name="_Toc138345810"/>
      <w:bookmarkStart w:id="12" w:name="_Toc134720971"/>
      <w:bookmarkEnd w:id="11"/>
      <w:bookmarkEnd w:id="12"/>
    </w:p>
    <w:p w:rsidR="00237214" w:rsidRDefault="00237214">
      <w:pPr>
        <w:spacing w:after="0"/>
        <w:ind w:left="120"/>
      </w:pPr>
    </w:p>
    <w:p w:rsidR="00237214" w:rsidRDefault="008B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</w:t>
      </w:r>
      <w:r>
        <w:rPr>
          <w:rFonts w:ascii="Times New Roman" w:hAnsi="Times New Roman"/>
          <w:b/>
          <w:color w:val="000000"/>
          <w:sz w:val="28"/>
        </w:rPr>
        <w:t>ТНЫЕ РЕЗУЛЬТАТЫ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>
        <w:rPr>
          <w:rFonts w:ascii="Times New Roman" w:hAnsi="Times New Roman"/>
          <w:color w:val="000000"/>
          <w:sz w:val="28"/>
        </w:rPr>
        <w:t>ной техники и технологий, в практической деятельности людей;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>
        <w:rPr>
          <w:rFonts w:ascii="Times New Roman" w:hAnsi="Times New Roman"/>
          <w:color w:val="000000"/>
          <w:sz w:val="28"/>
        </w:rPr>
        <w:t xml:space="preserve"> точечный электрический заряд при решении физических задач;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>
        <w:rPr>
          <w:rFonts w:ascii="Times New Roman" w:hAnsi="Times New Roman"/>
          <w:color w:val="000000"/>
          <w:sz w:val="28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>
        <w:rPr>
          <w:rFonts w:ascii="Times New Roman" w:hAnsi="Times New Roman"/>
          <w:color w:val="000000"/>
          <w:sz w:val="28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механическое движение, используя физич</w:t>
      </w:r>
      <w:r>
        <w:rPr>
          <w:rFonts w:ascii="Times New Roman" w:hAnsi="Times New Roman"/>
          <w:color w:val="000000"/>
          <w:sz w:val="28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>
        <w:rPr>
          <w:rFonts w:ascii="Times New Roman" w:hAnsi="Times New Roman"/>
          <w:color w:val="000000"/>
          <w:sz w:val="28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>
        <w:rPr>
          <w:rFonts w:ascii="Times New Roman" w:hAnsi="Times New Roman"/>
          <w:color w:val="000000"/>
          <w:sz w:val="28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>
        <w:rPr>
          <w:rFonts w:ascii="Times New Roman" w:hAnsi="Times New Roman"/>
          <w:color w:val="000000"/>
          <w:sz w:val="28"/>
        </w:rPr>
        <w:t>означения и единицы, находить формулы, связывающие данную физическую величину с другими величинам;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>
        <w:rPr>
          <w:rFonts w:ascii="Times New Roman" w:hAnsi="Times New Roman"/>
          <w:color w:val="000000"/>
          <w:sz w:val="28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</w:t>
      </w:r>
      <w:r>
        <w:rPr>
          <w:rFonts w:ascii="Times New Roman" w:hAnsi="Times New Roman"/>
          <w:color w:val="000000"/>
          <w:sz w:val="28"/>
        </w:rPr>
        <w:t>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>
        <w:rPr>
          <w:rFonts w:ascii="Times New Roman" w:hAnsi="Times New Roman"/>
          <w:color w:val="000000"/>
          <w:sz w:val="28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>
        <w:rPr>
          <w:rFonts w:ascii="Times New Roman" w:hAnsi="Times New Roman"/>
          <w:color w:val="000000"/>
          <w:sz w:val="28"/>
        </w:rPr>
        <w:t>ичать словесную формулировку закона, его математическое выражение и условия (границы, области) применимости;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>
        <w:rPr>
          <w:rFonts w:ascii="Times New Roman" w:hAnsi="Times New Roman"/>
          <w:color w:val="000000"/>
          <w:sz w:val="28"/>
        </w:rPr>
        <w:t>и формулировать выводы;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зависимости между физическими величинами с </w:t>
      </w:r>
      <w:r>
        <w:rPr>
          <w:rFonts w:ascii="Times New Roman" w:hAnsi="Times New Roman"/>
          <w:color w:val="000000"/>
          <w:sz w:val="28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</w:t>
      </w:r>
      <w:r>
        <w:rPr>
          <w:rFonts w:ascii="Times New Roman" w:hAnsi="Times New Roman"/>
          <w:color w:val="000000"/>
          <w:sz w:val="28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</w:t>
      </w:r>
      <w:r>
        <w:rPr>
          <w:rFonts w:ascii="Times New Roman" w:hAnsi="Times New Roman"/>
          <w:color w:val="000000"/>
          <w:sz w:val="28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</w:t>
      </w:r>
      <w:r>
        <w:rPr>
          <w:rFonts w:ascii="Times New Roman" w:hAnsi="Times New Roman"/>
          <w:color w:val="000000"/>
          <w:sz w:val="28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>
        <w:rPr>
          <w:rFonts w:ascii="Times New Roman" w:hAnsi="Times New Roman"/>
          <w:color w:val="000000"/>
          <w:sz w:val="28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>
        <w:rPr>
          <w:rFonts w:ascii="Times New Roman" w:hAnsi="Times New Roman"/>
          <w:color w:val="000000"/>
          <w:sz w:val="28"/>
        </w:rPr>
        <w:t>хники и технологий;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>
        <w:rPr>
          <w:rFonts w:ascii="Times New Roman" w:hAnsi="Times New Roman"/>
          <w:color w:val="000000"/>
          <w:sz w:val="28"/>
        </w:rPr>
        <w:t>ой проблемы.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>
        <w:rPr>
          <w:rFonts w:ascii="Times New Roman" w:hAnsi="Times New Roman"/>
          <w:color w:val="000000"/>
          <w:sz w:val="28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>
        <w:rPr>
          <w:rFonts w:ascii="Times New Roman" w:hAnsi="Times New Roman"/>
          <w:color w:val="000000"/>
          <w:sz w:val="28"/>
        </w:rPr>
        <w:t>лонная модель атомного ядра при решении физических задач;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>
        <w:rPr>
          <w:rFonts w:ascii="Times New Roman" w:hAnsi="Times New Roman"/>
          <w:color w:val="000000"/>
          <w:sz w:val="28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>
        <w:rPr>
          <w:rFonts w:ascii="Times New Roman" w:hAnsi="Times New Roman"/>
          <w:color w:val="000000"/>
          <w:sz w:val="28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элек</w:t>
      </w:r>
      <w:r>
        <w:rPr>
          <w:rFonts w:ascii="Times New Roman" w:hAnsi="Times New Roman"/>
          <w:color w:val="000000"/>
          <w:sz w:val="28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>
        <w:rPr>
          <w:rFonts w:ascii="Times New Roman" w:hAnsi="Times New Roman"/>
          <w:color w:val="000000"/>
          <w:sz w:val="28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>
        <w:rPr>
          <w:rFonts w:ascii="Times New Roman" w:hAnsi="Times New Roman"/>
          <w:color w:val="000000"/>
          <w:sz w:val="28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квантовые явления и процессы,</w:t>
      </w:r>
      <w:r>
        <w:rPr>
          <w:rFonts w:ascii="Times New Roman" w:hAnsi="Times New Roman"/>
          <w:color w:val="000000"/>
          <w:sz w:val="28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>
        <w:rPr>
          <w:rFonts w:ascii="Times New Roman" w:hAnsi="Times New Roman"/>
          <w:color w:val="000000"/>
          <w:sz w:val="28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>
        <w:rPr>
          <w:rFonts w:ascii="Times New Roman" w:hAnsi="Times New Roman"/>
          <w:color w:val="000000"/>
          <w:sz w:val="28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>
        <w:rPr>
          <w:rFonts w:ascii="Times New Roman" w:hAnsi="Times New Roman"/>
          <w:color w:val="000000"/>
          <w:sz w:val="28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>
        <w:rPr>
          <w:rFonts w:ascii="Times New Roman" w:hAnsi="Times New Roman"/>
          <w:color w:val="000000"/>
          <w:sz w:val="28"/>
        </w:rPr>
        <w:t>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</w:t>
      </w:r>
      <w:r>
        <w:rPr>
          <w:rFonts w:ascii="Times New Roman" w:hAnsi="Times New Roman"/>
          <w:color w:val="000000"/>
          <w:sz w:val="28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</w:t>
      </w:r>
      <w:r>
        <w:rPr>
          <w:rFonts w:ascii="Times New Roman" w:hAnsi="Times New Roman"/>
          <w:color w:val="000000"/>
          <w:sz w:val="28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>
        <w:rPr>
          <w:rFonts w:ascii="Times New Roman" w:hAnsi="Times New Roman"/>
          <w:color w:val="000000"/>
          <w:sz w:val="28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>
        <w:rPr>
          <w:rFonts w:ascii="Times New Roman" w:hAnsi="Times New Roman"/>
          <w:color w:val="000000"/>
          <w:sz w:val="28"/>
        </w:rPr>
        <w:t>сти с использованием измерительных устройств и лабораторного оборудования;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</w:t>
      </w:r>
      <w:r>
        <w:rPr>
          <w:rFonts w:ascii="Times New Roman" w:hAnsi="Times New Roman"/>
          <w:color w:val="000000"/>
          <w:sz w:val="28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>
        <w:rPr>
          <w:rFonts w:ascii="Times New Roman" w:hAnsi="Times New Roman"/>
          <w:color w:val="000000"/>
          <w:sz w:val="28"/>
        </w:rPr>
        <w:t>рности и физические явления;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>
        <w:rPr>
          <w:rFonts w:ascii="Times New Roman" w:hAnsi="Times New Roman"/>
          <w:color w:val="000000"/>
          <w:sz w:val="28"/>
        </w:rPr>
        <w:t>лизировать получаемую информацию;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</w:t>
      </w:r>
      <w:r>
        <w:rPr>
          <w:rFonts w:ascii="Times New Roman" w:hAnsi="Times New Roman"/>
          <w:color w:val="000000"/>
          <w:sz w:val="28"/>
        </w:rPr>
        <w:t>объяснение процессов окружающего мира, в развитие техники и технологий;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>
        <w:rPr>
          <w:rFonts w:ascii="Times New Roman" w:hAnsi="Times New Roman"/>
          <w:color w:val="000000"/>
          <w:sz w:val="28"/>
        </w:rPr>
        <w:t>я норм экологического поведения в окружающей среде;</w:t>
      </w:r>
    </w:p>
    <w:p w:rsidR="00237214" w:rsidRDefault="008B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>
        <w:rPr>
          <w:rFonts w:ascii="Times New Roman" w:hAnsi="Times New Roman"/>
          <w:color w:val="000000"/>
          <w:sz w:val="28"/>
        </w:rPr>
        <w:t>каждого из участников группы в решение рассматриваемой проблемы.</w:t>
      </w:r>
    </w:p>
    <w:p w:rsidR="00237214" w:rsidRDefault="00237214">
      <w:pPr>
        <w:sectPr w:rsidR="00237214">
          <w:pgSz w:w="11906" w:h="16383"/>
          <w:pgMar w:top="1134" w:right="850" w:bottom="1134" w:left="1701" w:header="720" w:footer="720" w:gutter="0"/>
          <w:cols w:space="720"/>
        </w:sectPr>
      </w:pPr>
    </w:p>
    <w:p w:rsidR="00237214" w:rsidRDefault="008B4EAA">
      <w:pPr>
        <w:spacing w:after="0"/>
        <w:ind w:left="120"/>
      </w:pPr>
      <w:bookmarkStart w:id="13" w:name="block-8829277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237214" w:rsidRDefault="008B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23721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2372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2372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2372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372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</w:tbl>
    <w:p w:rsidR="00237214" w:rsidRDefault="00237214">
      <w:pPr>
        <w:sectPr w:rsidR="002372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214" w:rsidRDefault="008B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3721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372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2372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2372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2372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2372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2372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</w:tbl>
    <w:p w:rsidR="00237214" w:rsidRDefault="00237214">
      <w:pPr>
        <w:sectPr w:rsidR="002372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214" w:rsidRDefault="00237214">
      <w:pPr>
        <w:sectPr w:rsidR="002372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214" w:rsidRDefault="008B4EAA">
      <w:pPr>
        <w:spacing w:after="0"/>
        <w:ind w:left="120"/>
      </w:pPr>
      <w:bookmarkStart w:id="14" w:name="block-8829279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37214" w:rsidRDefault="008B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23721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и вращательное движение абсолютно твёрдого тела. Момент силы. Плечо силы.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энергия. 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молекул. Количество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Удельная теплоёмкость вещества. Количество теплоты при </w:t>
            </w:r>
            <w:r>
              <w:rPr>
                <w:rFonts w:ascii="Times New Roman" w:hAnsi="Times New Roman"/>
                <w:color w:val="000000"/>
                <w:sz w:val="24"/>
              </w:rPr>
              <w:t>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«Молекулярная физика. 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Абсолютная и относительная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влажность 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Последовательное, параллельное, смешанное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проводимость твёрдых металлов. Зависимость сопротивления металлов от температуры. 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вакууме. </w:t>
            </w:r>
            <w:r>
              <w:rPr>
                <w:rFonts w:ascii="Times New Roman" w:hAnsi="Times New Roman"/>
                <w:color w:val="000000"/>
                <w:sz w:val="24"/>
              </w:rPr>
              <w:t>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газах. Самостоятельный и </w:t>
            </w:r>
            <w:r>
              <w:rPr>
                <w:rFonts w:ascii="Times New Roman" w:hAnsi="Times New Roman"/>
                <w:color w:val="000000"/>
                <w:sz w:val="24"/>
              </w:rPr>
              <w:t>несамостоятельный разряд. 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</w:tbl>
    <w:p w:rsidR="00237214" w:rsidRDefault="00237214">
      <w:pPr>
        <w:sectPr w:rsidR="002372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214" w:rsidRDefault="008B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237214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214" w:rsidRDefault="002372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214" w:rsidRDefault="00237214"/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Постоянные магниты и их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 проводника с током. Опыт Эрстеда. 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вектора магнитной индукции. ЭДС индукции. Закон электромагнитной 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Явление самоиндукции. ЭДС самоиндукции. Энергия магнитного поля катушки с током. 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Колебательный контур. Свободные 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Трансформатор.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Относительность одновременности. Замедление времени и </w:t>
            </w:r>
            <w:r>
              <w:rPr>
                <w:rFonts w:ascii="Times New Roman" w:hAnsi="Times New Roman"/>
                <w:color w:val="000000"/>
                <w:sz w:val="24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релятивистской частицы. Связь массы с энергией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практическое применение: </w:t>
            </w:r>
            <w:r>
              <w:rPr>
                <w:rFonts w:ascii="Times New Roman" w:hAnsi="Times New Roman"/>
                <w:color w:val="000000"/>
                <w:sz w:val="24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атома Томсона. Опыты Резерфорда </w:t>
            </w:r>
            <w:r>
              <w:rPr>
                <w:rFonts w:ascii="Times New Roman" w:hAnsi="Times New Roman"/>
                <w:color w:val="000000"/>
                <w:sz w:val="24"/>
              </w:rPr>
              <w:t>по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радиоактивности. Опыты Резерфорда по определению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протона и </w:t>
            </w:r>
            <w:r>
              <w:rPr>
                <w:rFonts w:ascii="Times New Roman" w:hAnsi="Times New Roman"/>
                <w:color w:val="000000"/>
                <w:sz w:val="24"/>
              </w:rPr>
              <w:t>нейтрона. Изотопы. 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Ядерный </w:t>
            </w:r>
            <w:r>
              <w:rPr>
                <w:rFonts w:ascii="Times New Roman" w:hAnsi="Times New Roman"/>
                <w:color w:val="000000"/>
                <w:sz w:val="24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позитрона. Методы наблюдения и регистрации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элементарных частиц. 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неба. Созвездия, яркие звёзды, </w:t>
            </w:r>
            <w:r>
              <w:rPr>
                <w:rFonts w:ascii="Times New Roman" w:hAnsi="Times New Roman"/>
                <w:color w:val="000000"/>
                <w:sz w:val="24"/>
              </w:rPr>
              <w:t>планеты, их видимое движение. 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экономической, технологической, социальной и </w:t>
            </w:r>
            <w:r>
              <w:rPr>
                <w:rFonts w:ascii="Times New Roman" w:hAnsi="Times New Roman"/>
                <w:color w:val="000000"/>
                <w:sz w:val="24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Оптика. Основы специальной теории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</w:tr>
      <w:tr w:rsidR="0023721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37214" w:rsidRDefault="0023721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23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7214" w:rsidRDefault="008B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214" w:rsidRDefault="00237214"/>
        </w:tc>
      </w:tr>
    </w:tbl>
    <w:p w:rsidR="00237214" w:rsidRDefault="00237214">
      <w:pPr>
        <w:sectPr w:rsidR="002372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214" w:rsidRDefault="00237214">
      <w:pPr>
        <w:sectPr w:rsidR="002372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214" w:rsidRDefault="008B4EAA">
      <w:pPr>
        <w:spacing w:after="0"/>
        <w:ind w:left="120"/>
      </w:pPr>
      <w:bookmarkStart w:id="15" w:name="block-8829280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37214" w:rsidRDefault="008B4E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7214" w:rsidRDefault="008B4E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37214" w:rsidRDefault="008B4E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37214" w:rsidRDefault="008B4E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37214" w:rsidRDefault="008B4E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37214" w:rsidRDefault="008B4E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37214" w:rsidRDefault="00237214">
      <w:pPr>
        <w:spacing w:after="0"/>
        <w:ind w:left="120"/>
      </w:pPr>
    </w:p>
    <w:p w:rsidR="00237214" w:rsidRDefault="008B4E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37214" w:rsidRDefault="008B4E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37214" w:rsidRDefault="00237214">
      <w:pPr>
        <w:sectPr w:rsidR="00237214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8B4EA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B666A"/>
    <w:multiLevelType w:val="multilevel"/>
    <w:tmpl w:val="595EDA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F259E5"/>
    <w:multiLevelType w:val="multilevel"/>
    <w:tmpl w:val="F724B2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B016F5"/>
    <w:multiLevelType w:val="multilevel"/>
    <w:tmpl w:val="AF54A9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7214"/>
    <w:rsid w:val="00237214"/>
    <w:rsid w:val="008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D177-8B42-4D31-83D6-23DAA4E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12046</Words>
  <Characters>68666</Characters>
  <Application>Microsoft Office Word</Application>
  <DocSecurity>0</DocSecurity>
  <Lines>572</Lines>
  <Paragraphs>161</Paragraphs>
  <ScaleCrop>false</ScaleCrop>
  <Company/>
  <LinksUpToDate>false</LinksUpToDate>
  <CharactersWithSpaces>80551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2</cp:revision>
  <dcterms:created xsi:type="dcterms:W3CDTF">2023-12-25T13:03:00Z</dcterms:created>
  <dcterms:modified xsi:type="dcterms:W3CDTF">2023-12-25T13:03:00Z</dcterms:modified>
</cp:coreProperties>
</file>